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186" w:rsidRPr="00360186" w:rsidRDefault="00F67141">
      <w:pPr>
        <w:pStyle w:val="Title"/>
        <w:ind w:left="360" w:hanging="360"/>
        <w:rPr>
          <w:rFonts w:ascii="Gill Sans MT" w:hAnsi="Gill Sans MT"/>
          <w:sz w:val="26"/>
        </w:rPr>
      </w:pPr>
      <w:r>
        <w:rPr>
          <w:rFonts w:ascii="Gill Sans MT" w:hAnsi="Gill Sans MT"/>
          <w:noProof/>
          <w:sz w:val="20"/>
        </w:rPr>
        <w:drawing>
          <wp:anchor distT="0" distB="0" distL="114300" distR="114300" simplePos="0" relativeHeight="251657728" behindDoc="0" locked="0" layoutInCell="1" allowOverlap="1">
            <wp:simplePos x="0" y="0"/>
            <wp:positionH relativeFrom="column">
              <wp:posOffset>-40005</wp:posOffset>
            </wp:positionH>
            <wp:positionV relativeFrom="paragraph">
              <wp:posOffset>-203200</wp:posOffset>
            </wp:positionV>
            <wp:extent cx="1028700" cy="673100"/>
            <wp:effectExtent l="0" t="0" r="0" b="0"/>
            <wp:wrapTight wrapText="bothSides">
              <wp:wrapPolygon edited="0">
                <wp:start x="0" y="0"/>
                <wp:lineTo x="0" y="20785"/>
                <wp:lineTo x="21200" y="20785"/>
                <wp:lineTo x="21200" y="0"/>
                <wp:lineTo x="0" y="0"/>
              </wp:wrapPolygon>
            </wp:wrapTight>
            <wp:docPr id="2" name="Picture 2" descr="WSI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I logo BW cop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186" w:rsidRPr="00360186" w:rsidRDefault="00360186">
      <w:pPr>
        <w:pStyle w:val="Title"/>
        <w:ind w:left="360" w:hanging="360"/>
        <w:rPr>
          <w:rFonts w:ascii="Gill Sans MT" w:hAnsi="Gill Sans MT"/>
          <w:sz w:val="26"/>
        </w:rPr>
      </w:pPr>
    </w:p>
    <w:p w:rsidR="00360186" w:rsidRPr="00360186" w:rsidRDefault="00360186">
      <w:pPr>
        <w:pStyle w:val="Title"/>
        <w:ind w:left="360" w:hanging="360"/>
        <w:rPr>
          <w:rFonts w:ascii="Gill Sans MT" w:hAnsi="Gill Sans MT"/>
          <w:szCs w:val="28"/>
        </w:rPr>
      </w:pPr>
      <w:r w:rsidRPr="00360186">
        <w:rPr>
          <w:rFonts w:ascii="Gill Sans MT" w:hAnsi="Gill Sans MT"/>
          <w:szCs w:val="28"/>
        </w:rPr>
        <w:t>COMPETION RULES AND GUIDELINES</w:t>
      </w:r>
    </w:p>
    <w:p w:rsidR="00360186" w:rsidRPr="00360186" w:rsidRDefault="00360186">
      <w:pPr>
        <w:pStyle w:val="Subtitle"/>
        <w:ind w:left="360" w:hanging="360"/>
        <w:rPr>
          <w:rFonts w:ascii="Gill Sans MT" w:hAnsi="Gill Sans MT"/>
          <w:sz w:val="20"/>
        </w:rPr>
      </w:pPr>
      <w:r w:rsidRPr="00360186">
        <w:rPr>
          <w:rFonts w:ascii="Gill Sans MT" w:hAnsi="Gill Sans MT"/>
          <w:sz w:val="20"/>
        </w:rPr>
        <w:t>Overall Rules</w:t>
      </w:r>
    </w:p>
    <w:p w:rsidR="00360186" w:rsidRPr="00D356DB" w:rsidRDefault="00360186">
      <w:pPr>
        <w:pStyle w:val="BodyText"/>
        <w:rPr>
          <w:rFonts w:ascii="Gill Sans MT" w:hAnsi="Gill Sans MT"/>
          <w:sz w:val="20"/>
        </w:rPr>
      </w:pPr>
      <w:r w:rsidRPr="00D356DB">
        <w:rPr>
          <w:rFonts w:ascii="Gill Sans MT" w:hAnsi="Gill Sans MT"/>
          <w:sz w:val="20"/>
        </w:rPr>
        <w:t xml:space="preserve">It is important that coaches and all team members understand and abide by all safety regulations.  </w:t>
      </w:r>
    </w:p>
    <w:p w:rsidR="0051505F" w:rsidRDefault="00D356DB">
      <w:pPr>
        <w:pStyle w:val="BodyText"/>
        <w:rPr>
          <w:rFonts w:ascii="Gill Sans MT" w:hAnsi="Gill Sans MT"/>
          <w:color w:val="000000"/>
          <w:sz w:val="20"/>
        </w:rPr>
      </w:pPr>
      <w:r w:rsidRPr="00D356DB">
        <w:rPr>
          <w:rFonts w:ascii="Gill Sans MT" w:hAnsi="Gill Sans MT"/>
          <w:color w:val="000000"/>
          <w:sz w:val="20"/>
        </w:rPr>
        <w:t xml:space="preserve">All National Federation Rules will apply for school </w:t>
      </w:r>
      <w:r w:rsidR="003E5A43">
        <w:rPr>
          <w:rFonts w:ascii="Gill Sans MT" w:hAnsi="Gill Sans MT"/>
          <w:color w:val="000000"/>
          <w:sz w:val="20"/>
        </w:rPr>
        <w:t>categories</w:t>
      </w:r>
      <w:r w:rsidR="0051505F">
        <w:rPr>
          <w:rFonts w:ascii="Gill Sans MT" w:hAnsi="Gill Sans MT"/>
          <w:color w:val="000000"/>
          <w:sz w:val="20"/>
        </w:rPr>
        <w:t>.</w:t>
      </w:r>
    </w:p>
    <w:p w:rsidR="00D356DB" w:rsidRDefault="00DB6C52">
      <w:pPr>
        <w:pStyle w:val="BodyText"/>
        <w:rPr>
          <w:rFonts w:ascii="Gill Sans MT" w:hAnsi="Gill Sans MT"/>
          <w:color w:val="000000"/>
          <w:sz w:val="20"/>
        </w:rPr>
      </w:pPr>
      <w:r>
        <w:rPr>
          <w:rFonts w:ascii="Gill Sans MT" w:hAnsi="Gill Sans MT"/>
          <w:color w:val="000000"/>
          <w:sz w:val="20"/>
        </w:rPr>
        <w:t>USA</w:t>
      </w:r>
      <w:r w:rsidR="00E84D46">
        <w:rPr>
          <w:rFonts w:ascii="Gill Sans MT" w:hAnsi="Gill Sans MT"/>
          <w:color w:val="000000"/>
          <w:sz w:val="20"/>
        </w:rPr>
        <w:t>S</w:t>
      </w:r>
      <w:r>
        <w:rPr>
          <w:rFonts w:ascii="Gill Sans MT" w:hAnsi="Gill Sans MT"/>
          <w:color w:val="000000"/>
          <w:sz w:val="20"/>
        </w:rPr>
        <w:t xml:space="preserve">F will apply for All Star </w:t>
      </w:r>
      <w:r w:rsidR="003E5A43">
        <w:rPr>
          <w:rFonts w:ascii="Gill Sans MT" w:hAnsi="Gill Sans MT"/>
          <w:color w:val="000000"/>
          <w:sz w:val="20"/>
        </w:rPr>
        <w:t>categories</w:t>
      </w:r>
      <w:r w:rsidR="0051505F">
        <w:rPr>
          <w:rFonts w:ascii="Gill Sans MT" w:hAnsi="Gill Sans MT"/>
          <w:color w:val="000000"/>
          <w:sz w:val="20"/>
        </w:rPr>
        <w:t xml:space="preserve"> as well as Collegiate Teams</w:t>
      </w:r>
      <w:r w:rsidR="00D356DB" w:rsidRPr="00D356DB">
        <w:rPr>
          <w:rFonts w:ascii="Gill Sans MT" w:hAnsi="Gill Sans MT"/>
          <w:color w:val="000000"/>
          <w:sz w:val="20"/>
        </w:rPr>
        <w:t xml:space="preserve">. </w:t>
      </w:r>
    </w:p>
    <w:p w:rsidR="00D356DB" w:rsidRPr="00D356DB" w:rsidRDefault="00D356DB">
      <w:pPr>
        <w:pStyle w:val="BodyText"/>
        <w:rPr>
          <w:rFonts w:ascii="Gill Sans MT" w:hAnsi="Gill Sans MT"/>
          <w:sz w:val="20"/>
        </w:rPr>
      </w:pPr>
    </w:p>
    <w:p w:rsidR="00360186" w:rsidRPr="00360186" w:rsidRDefault="00360186">
      <w:pPr>
        <w:pStyle w:val="BodyText"/>
        <w:rPr>
          <w:rFonts w:ascii="Gill Sans MT" w:hAnsi="Gill Sans MT"/>
          <w:sz w:val="20"/>
        </w:rPr>
      </w:pPr>
      <w:r w:rsidRPr="00360186">
        <w:rPr>
          <w:rFonts w:ascii="Gill Sans MT" w:hAnsi="Gill Sans MT"/>
          <w:b/>
          <w:sz w:val="20"/>
          <w:u w:val="single"/>
        </w:rPr>
        <w:t>All National Federation Rules will apply.</w:t>
      </w:r>
      <w:r w:rsidRPr="00360186">
        <w:rPr>
          <w:rFonts w:ascii="Gill Sans MT" w:hAnsi="Gill Sans MT"/>
          <w:sz w:val="20"/>
        </w:rPr>
        <w:t xml:space="preserve">  Consult the National Federation Rules for spirit Groups book for a complete listing and explanatio</w:t>
      </w:r>
      <w:r w:rsidR="00647404">
        <w:rPr>
          <w:rFonts w:ascii="Gill Sans MT" w:hAnsi="Gill Sans MT"/>
          <w:sz w:val="20"/>
        </w:rPr>
        <w:t>ns. (Ask your Athletic Director</w:t>
      </w:r>
      <w:r w:rsidRPr="00360186">
        <w:rPr>
          <w:rFonts w:ascii="Gill Sans MT" w:hAnsi="Gill Sans MT"/>
          <w:sz w:val="20"/>
        </w:rPr>
        <w:t xml:space="preserve"> if you haven’t seen one.) Some highlights which apply to dance are as follows:</w:t>
      </w:r>
    </w:p>
    <w:p w:rsidR="00360186" w:rsidRPr="00360186" w:rsidRDefault="00360186">
      <w:pPr>
        <w:pStyle w:val="BodyTextIndent"/>
        <w:rPr>
          <w:sz w:val="20"/>
        </w:rPr>
      </w:pPr>
      <w:r w:rsidRPr="00360186">
        <w:rPr>
          <w:sz w:val="20"/>
        </w:rPr>
        <w:t xml:space="preserve">1. </w:t>
      </w:r>
      <w:r w:rsidRPr="00360186">
        <w:rPr>
          <w:sz w:val="20"/>
        </w:rPr>
        <w:tab/>
        <w:t>No jewelry is allowed. If such religious or medical medals must be worn, they should be taped to the body under the uniform.</w:t>
      </w:r>
    </w:p>
    <w:p w:rsidR="00360186" w:rsidRPr="00360186" w:rsidRDefault="00360186">
      <w:pPr>
        <w:tabs>
          <w:tab w:val="left" w:pos="450"/>
        </w:tabs>
        <w:ind w:left="450" w:hanging="450"/>
        <w:rPr>
          <w:rFonts w:ascii="Gill Sans MT" w:hAnsi="Gill Sans MT"/>
          <w:sz w:val="20"/>
        </w:rPr>
      </w:pPr>
      <w:r w:rsidRPr="00360186">
        <w:rPr>
          <w:rFonts w:ascii="Gill Sans MT" w:hAnsi="Gill Sans MT"/>
          <w:sz w:val="20"/>
        </w:rPr>
        <w:t xml:space="preserve">2.  </w:t>
      </w:r>
      <w:r w:rsidRPr="00360186">
        <w:rPr>
          <w:rFonts w:ascii="Gill Sans MT" w:hAnsi="Gill Sans MT"/>
          <w:sz w:val="20"/>
        </w:rPr>
        <w:tab/>
        <w:t xml:space="preserve">All hair should be fastened with soft holders and cosmetic holders such as hair spray or mousse.  </w:t>
      </w:r>
    </w:p>
    <w:p w:rsidR="00360186" w:rsidRPr="00360186" w:rsidRDefault="00360186">
      <w:pPr>
        <w:pStyle w:val="Heading1"/>
        <w:tabs>
          <w:tab w:val="left" w:pos="450"/>
        </w:tabs>
        <w:ind w:left="450" w:hanging="450"/>
        <w:rPr>
          <w:rFonts w:ascii="Gill Sans MT" w:hAnsi="Gill Sans MT"/>
          <w:sz w:val="20"/>
          <w:u w:val="single"/>
        </w:rPr>
      </w:pPr>
    </w:p>
    <w:p w:rsidR="00360186" w:rsidRPr="00360186" w:rsidRDefault="00360186">
      <w:pPr>
        <w:pStyle w:val="Heading1"/>
        <w:tabs>
          <w:tab w:val="left" w:pos="450"/>
        </w:tabs>
        <w:ind w:left="450" w:hanging="450"/>
        <w:rPr>
          <w:rFonts w:ascii="Gill Sans MT" w:hAnsi="Gill Sans MT"/>
          <w:sz w:val="20"/>
          <w:u w:val="single"/>
        </w:rPr>
      </w:pPr>
      <w:r w:rsidRPr="00360186">
        <w:rPr>
          <w:rFonts w:ascii="Gill Sans MT" w:hAnsi="Gill Sans MT"/>
          <w:sz w:val="20"/>
          <w:u w:val="single"/>
        </w:rPr>
        <w:t>Interruption of Performance</w:t>
      </w:r>
    </w:p>
    <w:p w:rsidR="00360186" w:rsidRPr="00360186" w:rsidRDefault="00360186">
      <w:pPr>
        <w:tabs>
          <w:tab w:val="left" w:pos="450"/>
        </w:tabs>
        <w:ind w:left="450" w:hanging="450"/>
        <w:rPr>
          <w:rFonts w:ascii="Gill Sans MT" w:hAnsi="Gill Sans MT"/>
          <w:sz w:val="20"/>
        </w:rPr>
      </w:pPr>
      <w:r w:rsidRPr="00360186">
        <w:rPr>
          <w:rFonts w:ascii="Gill Sans MT" w:hAnsi="Gill Sans MT"/>
          <w:sz w:val="20"/>
        </w:rPr>
        <w:t xml:space="preserve">1.  </w:t>
      </w:r>
      <w:r w:rsidRPr="00360186">
        <w:rPr>
          <w:rFonts w:ascii="Gill Sans MT" w:hAnsi="Gill Sans MT"/>
          <w:sz w:val="20"/>
        </w:rPr>
        <w:tab/>
        <w:t xml:space="preserve">If, in the opinion of the tournament officials, a team’s routine is interrupted because of failure of tournament equipment, facilities, or other factors attributable to the tournament rather than the team, the team affected should stop the routine.   The team will be allowed to present its routine from the place in the routine where the interruption occurred or the entire routine.  The degree and effect of the interruption will be determined by the tournament officials.  </w:t>
      </w:r>
    </w:p>
    <w:p w:rsidR="00360186" w:rsidRPr="00360186" w:rsidRDefault="00360186">
      <w:pPr>
        <w:tabs>
          <w:tab w:val="left" w:pos="450"/>
        </w:tabs>
        <w:ind w:left="450" w:hanging="450"/>
        <w:rPr>
          <w:rFonts w:ascii="Gill Sans MT" w:hAnsi="Gill Sans MT"/>
          <w:sz w:val="20"/>
        </w:rPr>
      </w:pPr>
      <w:r w:rsidRPr="00360186">
        <w:rPr>
          <w:rFonts w:ascii="Gill Sans MT" w:hAnsi="Gill Sans MT"/>
          <w:sz w:val="20"/>
        </w:rPr>
        <w:t xml:space="preserve">2.  </w:t>
      </w:r>
      <w:r w:rsidRPr="00360186">
        <w:rPr>
          <w:rFonts w:ascii="Gill Sans MT" w:hAnsi="Gill Sans MT"/>
          <w:sz w:val="20"/>
        </w:rPr>
        <w:tab/>
        <w:t>In the event of an injury, tournament officials or the coach reserve the right to stop the routine.  The team will be allowed to present the entire routine.</w:t>
      </w:r>
    </w:p>
    <w:p w:rsidR="00360186" w:rsidRPr="00360186" w:rsidRDefault="00360186">
      <w:pPr>
        <w:pStyle w:val="Heading2"/>
        <w:tabs>
          <w:tab w:val="left" w:pos="450"/>
        </w:tabs>
        <w:ind w:left="450" w:hanging="450"/>
        <w:rPr>
          <w:rFonts w:ascii="Gill Sans MT" w:hAnsi="Gill Sans MT"/>
          <w:sz w:val="20"/>
        </w:rPr>
      </w:pPr>
    </w:p>
    <w:p w:rsidR="00360186" w:rsidRPr="00360186" w:rsidRDefault="00360186">
      <w:pPr>
        <w:pStyle w:val="Heading2"/>
        <w:tabs>
          <w:tab w:val="left" w:pos="450"/>
        </w:tabs>
        <w:ind w:left="450" w:hanging="450"/>
        <w:rPr>
          <w:rFonts w:ascii="Gill Sans MT" w:hAnsi="Gill Sans MT"/>
          <w:sz w:val="20"/>
        </w:rPr>
      </w:pPr>
      <w:r w:rsidRPr="00360186">
        <w:rPr>
          <w:rFonts w:ascii="Gill Sans MT" w:hAnsi="Gill Sans MT"/>
          <w:sz w:val="20"/>
        </w:rPr>
        <w:t>Dance General Rules</w:t>
      </w:r>
    </w:p>
    <w:p w:rsidR="00360186" w:rsidRPr="00360186" w:rsidRDefault="00360186">
      <w:pPr>
        <w:tabs>
          <w:tab w:val="left" w:pos="450"/>
        </w:tabs>
        <w:ind w:left="450" w:hanging="450"/>
        <w:rPr>
          <w:rFonts w:ascii="Gill Sans MT" w:hAnsi="Gill Sans MT"/>
          <w:sz w:val="20"/>
        </w:rPr>
      </w:pPr>
      <w:r w:rsidRPr="00360186">
        <w:rPr>
          <w:rFonts w:ascii="Gill Sans MT" w:hAnsi="Gill Sans MT"/>
          <w:sz w:val="20"/>
        </w:rPr>
        <w:t xml:space="preserve">1.  </w:t>
      </w:r>
      <w:r w:rsidRPr="00360186">
        <w:rPr>
          <w:rFonts w:ascii="Gill Sans MT" w:hAnsi="Gill Sans MT"/>
          <w:sz w:val="20"/>
        </w:rPr>
        <w:tab/>
        <w:t xml:space="preserve">Each team will have a maximum of </w:t>
      </w:r>
      <w:r w:rsidR="00E95684" w:rsidRPr="00E95684">
        <w:rPr>
          <w:rFonts w:ascii="Gill Sans MT" w:hAnsi="Gill Sans MT"/>
          <w:b/>
          <w:sz w:val="20"/>
          <w:u w:val="single"/>
        </w:rPr>
        <w:t>2</w:t>
      </w:r>
      <w:r w:rsidRPr="00E95684">
        <w:rPr>
          <w:rFonts w:ascii="Gill Sans MT" w:hAnsi="Gill Sans MT"/>
          <w:b/>
          <w:sz w:val="20"/>
          <w:u w:val="single"/>
        </w:rPr>
        <w:t xml:space="preserve"> minutes and 30 seconds</w:t>
      </w:r>
      <w:r w:rsidRPr="00360186">
        <w:rPr>
          <w:rFonts w:ascii="Gill Sans MT" w:hAnsi="Gill Sans MT"/>
          <w:sz w:val="20"/>
        </w:rPr>
        <w:t xml:space="preserve"> to demonstrate their style and expertise.  Timing will begin with the first note of music and end with the last note of music or the last movement.  Entrances and exits will not be judged unless they are included in the overall time period.</w:t>
      </w:r>
      <w:r w:rsidR="000952FB">
        <w:rPr>
          <w:rFonts w:ascii="Gill Sans MT" w:hAnsi="Gill Sans MT"/>
          <w:sz w:val="20"/>
        </w:rPr>
        <w:t xml:space="preserve"> Entrances and exits must be quick and timely.</w:t>
      </w:r>
    </w:p>
    <w:p w:rsidR="00D356DB" w:rsidRDefault="00360186">
      <w:pPr>
        <w:tabs>
          <w:tab w:val="left" w:pos="450"/>
        </w:tabs>
        <w:ind w:left="450" w:hanging="450"/>
        <w:rPr>
          <w:rFonts w:ascii="Gill Sans MT" w:hAnsi="Gill Sans MT"/>
          <w:color w:val="000000"/>
          <w:sz w:val="20"/>
        </w:rPr>
      </w:pPr>
      <w:r w:rsidRPr="00360186">
        <w:rPr>
          <w:rFonts w:ascii="Gill Sans MT" w:hAnsi="Gill Sans MT"/>
          <w:sz w:val="20"/>
        </w:rPr>
        <w:t xml:space="preserve">2.  </w:t>
      </w:r>
      <w:r w:rsidRPr="00360186">
        <w:rPr>
          <w:rFonts w:ascii="Gill Sans MT" w:hAnsi="Gill Sans MT"/>
          <w:sz w:val="20"/>
        </w:rPr>
        <w:tab/>
        <w:t>There is no limitation on the number of team members.  However, all participants must be official members of the team.</w:t>
      </w:r>
      <w:r w:rsidR="00D356DB" w:rsidRPr="00D356DB">
        <w:rPr>
          <w:rFonts w:ascii="Gill Sans MT" w:hAnsi="Gill Sans MT"/>
          <w:color w:val="000000"/>
          <w:sz w:val="20"/>
        </w:rPr>
        <w:t xml:space="preserve"> </w:t>
      </w:r>
    </w:p>
    <w:p w:rsidR="0051505F" w:rsidRDefault="003E5A43">
      <w:pPr>
        <w:tabs>
          <w:tab w:val="left" w:pos="450"/>
        </w:tabs>
        <w:ind w:left="450" w:hanging="450"/>
        <w:rPr>
          <w:rFonts w:ascii="Gill Sans MT" w:hAnsi="Gill Sans MT"/>
          <w:sz w:val="20"/>
        </w:rPr>
      </w:pPr>
      <w:r>
        <w:rPr>
          <w:rFonts w:ascii="Gill Sans MT" w:hAnsi="Gill Sans MT"/>
          <w:sz w:val="20"/>
        </w:rPr>
        <w:t>3</w:t>
      </w:r>
      <w:r w:rsidR="00360186" w:rsidRPr="00360186">
        <w:rPr>
          <w:rFonts w:ascii="Gill Sans MT" w:hAnsi="Gill Sans MT"/>
          <w:sz w:val="20"/>
        </w:rPr>
        <w:t xml:space="preserve">.  </w:t>
      </w:r>
      <w:r w:rsidR="00360186" w:rsidRPr="00360186">
        <w:rPr>
          <w:rFonts w:ascii="Gill Sans MT" w:hAnsi="Gill Sans MT"/>
          <w:sz w:val="20"/>
        </w:rPr>
        <w:tab/>
        <w:t>All music must be on a CD</w:t>
      </w:r>
      <w:r w:rsidR="00A3491B">
        <w:rPr>
          <w:rFonts w:ascii="Gill Sans MT" w:hAnsi="Gill Sans MT"/>
          <w:sz w:val="20"/>
        </w:rPr>
        <w:t>/ipod</w:t>
      </w:r>
      <w:r w:rsidR="00360186" w:rsidRPr="00360186">
        <w:rPr>
          <w:rFonts w:ascii="Gill Sans MT" w:hAnsi="Gill Sans MT"/>
          <w:sz w:val="20"/>
        </w:rPr>
        <w:t xml:space="preserve">.  </w:t>
      </w:r>
      <w:r w:rsidR="0051505F">
        <w:rPr>
          <w:rFonts w:ascii="Gill Sans MT" w:hAnsi="Gill Sans MT"/>
          <w:sz w:val="20"/>
        </w:rPr>
        <w:t>Please bring a backup of your cd.</w:t>
      </w:r>
      <w:r w:rsidR="006D36B3">
        <w:rPr>
          <w:rFonts w:ascii="Gill Sans MT" w:hAnsi="Gill Sans MT"/>
          <w:sz w:val="20"/>
        </w:rPr>
        <w:t xml:space="preserve"> Please bring a dongle for your device.</w:t>
      </w:r>
    </w:p>
    <w:p w:rsidR="00941B3A" w:rsidRPr="00CD025F" w:rsidRDefault="003E5A43" w:rsidP="00941B3A">
      <w:pPr>
        <w:tabs>
          <w:tab w:val="left" w:pos="450"/>
        </w:tabs>
        <w:ind w:left="450" w:hanging="450"/>
        <w:rPr>
          <w:rFonts w:ascii="Gill Sans MT" w:hAnsi="Gill Sans MT"/>
          <w:sz w:val="20"/>
        </w:rPr>
      </w:pPr>
      <w:r>
        <w:rPr>
          <w:rFonts w:ascii="Gill Sans MT" w:hAnsi="Gill Sans MT"/>
          <w:sz w:val="20"/>
        </w:rPr>
        <w:t>4</w:t>
      </w:r>
      <w:r w:rsidR="00360186" w:rsidRPr="00360186">
        <w:rPr>
          <w:rFonts w:ascii="Gill Sans MT" w:hAnsi="Gill Sans MT"/>
          <w:sz w:val="20"/>
        </w:rPr>
        <w:t xml:space="preserve">.  </w:t>
      </w:r>
      <w:r w:rsidR="00360186" w:rsidRPr="00360186">
        <w:rPr>
          <w:rFonts w:ascii="Gill Sans MT" w:hAnsi="Gill Sans MT"/>
          <w:sz w:val="20"/>
        </w:rPr>
        <w:tab/>
      </w:r>
      <w:r w:rsidR="00360186" w:rsidRPr="00CD025F">
        <w:rPr>
          <w:rFonts w:ascii="Gill Sans MT" w:hAnsi="Gill Sans MT"/>
          <w:sz w:val="20"/>
        </w:rPr>
        <w:t xml:space="preserve">No loose glitter or craft glitter is allowed.   </w:t>
      </w:r>
    </w:p>
    <w:p w:rsidR="00CD025F" w:rsidRDefault="00941B3A" w:rsidP="00CD025F">
      <w:pPr>
        <w:tabs>
          <w:tab w:val="left" w:pos="450"/>
        </w:tabs>
        <w:ind w:left="450" w:hanging="450"/>
        <w:rPr>
          <w:rFonts w:ascii="Gill Sans MT" w:hAnsi="Gill Sans MT"/>
          <w:sz w:val="20"/>
        </w:rPr>
      </w:pPr>
      <w:r w:rsidRPr="00CD025F">
        <w:rPr>
          <w:rFonts w:ascii="Gill Sans MT" w:hAnsi="Gill Sans MT"/>
          <w:sz w:val="20"/>
        </w:rPr>
        <w:t xml:space="preserve">5. </w:t>
      </w:r>
      <w:r w:rsidRPr="00CD025F">
        <w:rPr>
          <w:rFonts w:ascii="Gill Sans MT" w:hAnsi="Gill Sans MT"/>
          <w:sz w:val="20"/>
        </w:rPr>
        <w:tab/>
        <w:t>Rec teams CANNOT compete in an All Star division during this school year at any other competition</w:t>
      </w:r>
    </w:p>
    <w:p w:rsidR="00941B3A" w:rsidRPr="00CD025F" w:rsidRDefault="00CD025F" w:rsidP="00CD025F">
      <w:pPr>
        <w:tabs>
          <w:tab w:val="left" w:pos="450"/>
        </w:tabs>
        <w:ind w:left="450" w:hanging="450"/>
        <w:rPr>
          <w:rFonts w:ascii="Gill Sans MT" w:hAnsi="Gill Sans MT"/>
          <w:sz w:val="20"/>
        </w:rPr>
      </w:pPr>
      <w:r>
        <w:rPr>
          <w:rFonts w:ascii="Gill Sans MT" w:hAnsi="Gill Sans MT"/>
          <w:sz w:val="20"/>
        </w:rPr>
        <w:t xml:space="preserve">6. </w:t>
      </w:r>
      <w:r>
        <w:rPr>
          <w:rFonts w:ascii="Gill Sans MT" w:hAnsi="Gill Sans MT"/>
          <w:sz w:val="20"/>
        </w:rPr>
        <w:tab/>
        <w:t>WSI is</w:t>
      </w:r>
      <w:r w:rsidRPr="00CD025F">
        <w:rPr>
          <w:rFonts w:ascii="Gill Sans MT" w:hAnsi="Gill Sans MT"/>
          <w:sz w:val="20"/>
        </w:rPr>
        <w:t xml:space="preserve"> n</w:t>
      </w:r>
      <w:r>
        <w:rPr>
          <w:rFonts w:ascii="Gill Sans MT" w:hAnsi="Gill Sans MT"/>
          <w:sz w:val="20"/>
        </w:rPr>
        <w:t>ot allowing crossovers between </w:t>
      </w:r>
      <w:r w:rsidRPr="00CD025F">
        <w:rPr>
          <w:rFonts w:ascii="Gill Sans MT" w:hAnsi="Gill Sans MT"/>
          <w:sz w:val="20"/>
        </w:rPr>
        <w:t>elem</w:t>
      </w:r>
      <w:r>
        <w:rPr>
          <w:rFonts w:ascii="Gill Sans MT" w:hAnsi="Gill Sans MT"/>
          <w:sz w:val="20"/>
        </w:rPr>
        <w:t xml:space="preserve">entary or </w:t>
      </w:r>
      <w:r w:rsidRPr="00CD025F">
        <w:rPr>
          <w:rFonts w:ascii="Gill Sans MT" w:hAnsi="Gill Sans MT"/>
          <w:sz w:val="20"/>
        </w:rPr>
        <w:t>middle</w:t>
      </w:r>
      <w:r>
        <w:rPr>
          <w:rFonts w:ascii="Gill Sans MT" w:hAnsi="Gill Sans MT"/>
          <w:sz w:val="20"/>
        </w:rPr>
        <w:t xml:space="preserve"> school</w:t>
      </w:r>
      <w:r w:rsidRPr="00CD025F">
        <w:rPr>
          <w:rFonts w:ascii="Gill Sans MT" w:hAnsi="Gill Sans MT"/>
          <w:sz w:val="20"/>
        </w:rPr>
        <w:t xml:space="preserve"> divisions</w:t>
      </w:r>
      <w:r>
        <w:rPr>
          <w:rFonts w:ascii="Gill Sans MT" w:hAnsi="Gill Sans MT"/>
          <w:sz w:val="20"/>
        </w:rPr>
        <w:t>. Crossovers o</w:t>
      </w:r>
      <w:r w:rsidRPr="00CD025F">
        <w:rPr>
          <w:rFonts w:ascii="Gill Sans MT" w:hAnsi="Gill Sans MT"/>
          <w:sz w:val="20"/>
        </w:rPr>
        <w:t>nly allowed in All Star</w:t>
      </w:r>
      <w:r>
        <w:rPr>
          <w:rFonts w:ascii="Gill Sans MT" w:hAnsi="Gill Sans MT"/>
          <w:sz w:val="20"/>
        </w:rPr>
        <w:t xml:space="preserve"> categories.</w:t>
      </w:r>
      <w:r w:rsidR="00941B3A" w:rsidRPr="00CD025F">
        <w:rPr>
          <w:rFonts w:ascii="Gill Sans MT" w:hAnsi="Gill Sans MT"/>
          <w:sz w:val="20"/>
        </w:rPr>
        <w:tab/>
      </w:r>
      <w:r w:rsidR="00941B3A" w:rsidRPr="00CD025F">
        <w:rPr>
          <w:rFonts w:ascii="Gill Sans MT" w:hAnsi="Gill Sans MT"/>
          <w:sz w:val="20"/>
        </w:rPr>
        <w:tab/>
      </w:r>
    </w:p>
    <w:p w:rsidR="00360186" w:rsidRPr="00360186" w:rsidRDefault="00CD025F">
      <w:pPr>
        <w:tabs>
          <w:tab w:val="left" w:pos="450"/>
        </w:tabs>
        <w:ind w:left="450" w:hanging="450"/>
        <w:rPr>
          <w:rFonts w:ascii="Gill Sans MT" w:hAnsi="Gill Sans MT"/>
          <w:sz w:val="20"/>
        </w:rPr>
      </w:pPr>
      <w:r>
        <w:rPr>
          <w:rFonts w:ascii="Gill Sans MT" w:hAnsi="Gill Sans MT"/>
          <w:sz w:val="20"/>
        </w:rPr>
        <w:t>7</w:t>
      </w:r>
      <w:bookmarkStart w:id="0" w:name="_GoBack"/>
      <w:bookmarkEnd w:id="0"/>
      <w:r w:rsidR="00360186" w:rsidRPr="00CD025F">
        <w:rPr>
          <w:rFonts w:ascii="Gill Sans MT" w:hAnsi="Gill Sans MT"/>
          <w:sz w:val="20"/>
        </w:rPr>
        <w:t xml:space="preserve">.  </w:t>
      </w:r>
      <w:r w:rsidR="00360186" w:rsidRPr="00CD025F">
        <w:rPr>
          <w:rFonts w:ascii="Gill Sans MT" w:hAnsi="Gill Sans MT"/>
          <w:sz w:val="20"/>
        </w:rPr>
        <w:tab/>
        <w:t>All music</w:t>
      </w:r>
      <w:r w:rsidR="00360186" w:rsidRPr="00360186">
        <w:rPr>
          <w:rFonts w:ascii="Gill Sans MT" w:hAnsi="Gill Sans MT"/>
          <w:sz w:val="20"/>
        </w:rPr>
        <w:t xml:space="preserve"> and choreography should be appropriate for family viewing.  Categories are as follows:</w:t>
      </w:r>
    </w:p>
    <w:p w:rsidR="00360186" w:rsidRPr="00360186" w:rsidRDefault="00360186">
      <w:pPr>
        <w:tabs>
          <w:tab w:val="left" w:pos="450"/>
        </w:tabs>
        <w:ind w:left="450" w:hanging="450"/>
        <w:rPr>
          <w:rFonts w:ascii="Gill Sans MT" w:hAnsi="Gill Sans MT"/>
          <w:sz w:val="20"/>
        </w:rPr>
      </w:pPr>
      <w:r w:rsidRPr="00360186">
        <w:rPr>
          <w:rFonts w:ascii="Gill Sans MT" w:hAnsi="Gill Sans MT"/>
          <w:sz w:val="20"/>
        </w:rPr>
        <w:tab/>
        <w:t>Pom:  Emphasis on synchronization and visual effect.  Poms must be used 80% of the routine.  No props.</w:t>
      </w:r>
    </w:p>
    <w:p w:rsidR="00360186" w:rsidRPr="00360186" w:rsidRDefault="00360186">
      <w:pPr>
        <w:tabs>
          <w:tab w:val="left" w:pos="450"/>
        </w:tabs>
        <w:ind w:left="450" w:hanging="450"/>
        <w:rPr>
          <w:rFonts w:ascii="Gill Sans MT" w:hAnsi="Gill Sans MT"/>
          <w:sz w:val="20"/>
        </w:rPr>
      </w:pPr>
      <w:r w:rsidRPr="00360186">
        <w:rPr>
          <w:rFonts w:ascii="Gill Sans MT" w:hAnsi="Gill Sans MT"/>
          <w:sz w:val="20"/>
        </w:rPr>
        <w:tab/>
        <w:t xml:space="preserve">Jazz:  Emphasis on technical moves, style, and execution.  </w:t>
      </w:r>
    </w:p>
    <w:p w:rsidR="00360186" w:rsidRPr="00360186" w:rsidRDefault="00360186">
      <w:pPr>
        <w:tabs>
          <w:tab w:val="left" w:pos="450"/>
        </w:tabs>
        <w:ind w:left="450" w:hanging="450"/>
        <w:rPr>
          <w:rFonts w:ascii="Gill Sans MT" w:hAnsi="Gill Sans MT"/>
          <w:sz w:val="20"/>
        </w:rPr>
      </w:pPr>
      <w:r w:rsidRPr="00360186">
        <w:rPr>
          <w:rFonts w:ascii="Gill Sans MT" w:hAnsi="Gill Sans MT"/>
          <w:sz w:val="20"/>
        </w:rPr>
        <w:tab/>
      </w:r>
      <w:r w:rsidR="00647404">
        <w:rPr>
          <w:rFonts w:ascii="Gill Sans MT" w:hAnsi="Gill Sans MT"/>
          <w:sz w:val="20"/>
        </w:rPr>
        <w:t>Hip Hop</w:t>
      </w:r>
      <w:r w:rsidRPr="00360186">
        <w:rPr>
          <w:rFonts w:ascii="Gill Sans MT" w:hAnsi="Gill Sans MT"/>
          <w:sz w:val="20"/>
        </w:rPr>
        <w:t xml:space="preserve">: Emphasis on sharp, synchronized choreography, “street dance” or hip-hop” style.  </w:t>
      </w:r>
    </w:p>
    <w:p w:rsidR="00360186" w:rsidRPr="00360186" w:rsidRDefault="00360186">
      <w:pPr>
        <w:tabs>
          <w:tab w:val="left" w:pos="450"/>
        </w:tabs>
        <w:ind w:left="450" w:hanging="450"/>
        <w:rPr>
          <w:rFonts w:ascii="Gill Sans MT" w:hAnsi="Gill Sans MT"/>
          <w:sz w:val="20"/>
        </w:rPr>
      </w:pPr>
      <w:r w:rsidRPr="00360186">
        <w:rPr>
          <w:rFonts w:ascii="Gill Sans MT" w:hAnsi="Gill Sans MT"/>
          <w:sz w:val="20"/>
        </w:rPr>
        <w:tab/>
        <w:t>Kick: Must contain at least 50 kicks and 16 high kicks by each team member.  A kick may be in any direction and at any level.</w:t>
      </w:r>
    </w:p>
    <w:p w:rsidR="00360186" w:rsidRPr="00360186" w:rsidRDefault="00360186">
      <w:pPr>
        <w:pStyle w:val="Heading2"/>
        <w:tabs>
          <w:tab w:val="left" w:pos="450"/>
        </w:tabs>
        <w:ind w:left="450" w:hanging="450"/>
        <w:rPr>
          <w:rFonts w:ascii="Gill Sans MT" w:hAnsi="Gill Sans MT"/>
          <w:sz w:val="20"/>
        </w:rPr>
      </w:pPr>
    </w:p>
    <w:p w:rsidR="00360186" w:rsidRPr="00360186" w:rsidRDefault="00360186">
      <w:pPr>
        <w:pStyle w:val="Heading2"/>
        <w:tabs>
          <w:tab w:val="left" w:pos="450"/>
        </w:tabs>
        <w:ind w:left="450" w:hanging="450"/>
        <w:rPr>
          <w:rFonts w:ascii="Gill Sans MT" w:hAnsi="Gill Sans MT"/>
          <w:sz w:val="20"/>
        </w:rPr>
      </w:pPr>
      <w:r w:rsidRPr="00360186">
        <w:rPr>
          <w:rFonts w:ascii="Gill Sans MT" w:hAnsi="Gill Sans MT"/>
          <w:sz w:val="20"/>
        </w:rPr>
        <w:t>Dance Solo</w:t>
      </w:r>
      <w:r w:rsidR="003E5A43">
        <w:rPr>
          <w:rFonts w:ascii="Gill Sans MT" w:hAnsi="Gill Sans MT"/>
          <w:sz w:val="20"/>
        </w:rPr>
        <w:t>/Duet/Small Group</w:t>
      </w:r>
      <w:r w:rsidRPr="00360186">
        <w:rPr>
          <w:rFonts w:ascii="Gill Sans MT" w:hAnsi="Gill Sans MT"/>
          <w:sz w:val="20"/>
        </w:rPr>
        <w:t xml:space="preserve"> Rules</w:t>
      </w:r>
    </w:p>
    <w:p w:rsidR="00360186" w:rsidRDefault="00360186">
      <w:pPr>
        <w:tabs>
          <w:tab w:val="left" w:pos="450"/>
        </w:tabs>
        <w:ind w:left="450" w:hanging="450"/>
        <w:rPr>
          <w:rFonts w:ascii="Gill Sans MT" w:hAnsi="Gill Sans MT"/>
          <w:sz w:val="20"/>
        </w:rPr>
      </w:pPr>
      <w:r w:rsidRPr="00360186">
        <w:rPr>
          <w:rFonts w:ascii="Gill Sans MT" w:hAnsi="Gill Sans MT"/>
          <w:sz w:val="20"/>
        </w:rPr>
        <w:t xml:space="preserve">1.  </w:t>
      </w:r>
      <w:r w:rsidRPr="00360186">
        <w:rPr>
          <w:rFonts w:ascii="Gill Sans MT" w:hAnsi="Gill Sans MT"/>
          <w:sz w:val="20"/>
        </w:rPr>
        <w:tab/>
        <w:t xml:space="preserve">Each team and/or individual will have a </w:t>
      </w:r>
      <w:r w:rsidRPr="00E95684">
        <w:rPr>
          <w:rFonts w:ascii="Gill Sans MT" w:hAnsi="Gill Sans MT"/>
          <w:b/>
          <w:sz w:val="20"/>
          <w:u w:val="single"/>
        </w:rPr>
        <w:t>maximum</w:t>
      </w:r>
      <w:r w:rsidRPr="00360186">
        <w:rPr>
          <w:rFonts w:ascii="Gill Sans MT" w:hAnsi="Gill Sans MT"/>
          <w:sz w:val="20"/>
        </w:rPr>
        <w:t xml:space="preserve"> of </w:t>
      </w:r>
      <w:r w:rsidR="006D36B3">
        <w:rPr>
          <w:rFonts w:ascii="Gill Sans MT" w:hAnsi="Gill Sans MT"/>
          <w:b/>
          <w:sz w:val="20"/>
          <w:u w:val="single"/>
        </w:rPr>
        <w:t>90</w:t>
      </w:r>
      <w:r w:rsidR="00AF7C1D">
        <w:rPr>
          <w:rFonts w:ascii="Gill Sans MT" w:hAnsi="Gill Sans MT"/>
          <w:b/>
          <w:sz w:val="20"/>
          <w:u w:val="single"/>
        </w:rPr>
        <w:t xml:space="preserve"> SECONDS</w:t>
      </w:r>
      <w:r w:rsidRPr="00360186">
        <w:rPr>
          <w:rFonts w:ascii="Gill Sans MT" w:hAnsi="Gill Sans MT"/>
          <w:sz w:val="20"/>
        </w:rPr>
        <w:t xml:space="preserve"> to present their routine.  </w:t>
      </w:r>
    </w:p>
    <w:p w:rsidR="00A3491B" w:rsidRDefault="003E5A43">
      <w:pPr>
        <w:tabs>
          <w:tab w:val="left" w:pos="450"/>
        </w:tabs>
        <w:ind w:left="450" w:hanging="450"/>
        <w:rPr>
          <w:rFonts w:ascii="Gill Sans MT" w:hAnsi="Gill Sans MT"/>
          <w:sz w:val="20"/>
        </w:rPr>
      </w:pPr>
      <w:r>
        <w:rPr>
          <w:rFonts w:ascii="Gill Sans MT" w:hAnsi="Gill Sans MT"/>
          <w:sz w:val="20"/>
        </w:rPr>
        <w:t>2</w:t>
      </w:r>
      <w:r w:rsidR="000952FB">
        <w:rPr>
          <w:rFonts w:ascii="Gill Sans MT" w:hAnsi="Gill Sans MT"/>
          <w:sz w:val="20"/>
        </w:rPr>
        <w:t xml:space="preserve">.  </w:t>
      </w:r>
      <w:r w:rsidR="000952FB">
        <w:rPr>
          <w:rFonts w:ascii="Gill Sans MT" w:hAnsi="Gill Sans MT"/>
          <w:sz w:val="20"/>
        </w:rPr>
        <w:tab/>
      </w:r>
      <w:r w:rsidR="00D356DB">
        <w:rPr>
          <w:rFonts w:ascii="Gill Sans MT" w:hAnsi="Gill Sans MT"/>
          <w:sz w:val="20"/>
        </w:rPr>
        <w:t xml:space="preserve">Dance solos consist of one person. Dance Duets consist of only 2 people. </w:t>
      </w:r>
      <w:r w:rsidR="00360186" w:rsidRPr="00360186">
        <w:rPr>
          <w:rFonts w:ascii="Gill Sans MT" w:hAnsi="Gill Sans MT"/>
          <w:sz w:val="20"/>
        </w:rPr>
        <w:t xml:space="preserve">Dance </w:t>
      </w:r>
      <w:r w:rsidR="00D356DB">
        <w:rPr>
          <w:rFonts w:ascii="Gill Sans MT" w:hAnsi="Gill Sans MT"/>
          <w:sz w:val="20"/>
        </w:rPr>
        <w:t>Small Groups</w:t>
      </w:r>
      <w:r w:rsidR="00360186" w:rsidRPr="00360186">
        <w:rPr>
          <w:rFonts w:ascii="Gill Sans MT" w:hAnsi="Gill Sans MT"/>
          <w:sz w:val="20"/>
        </w:rPr>
        <w:t xml:space="preserve"> may consist of </w:t>
      </w:r>
      <w:r w:rsidR="00D356DB">
        <w:rPr>
          <w:rFonts w:ascii="Gill Sans MT" w:hAnsi="Gill Sans MT"/>
          <w:sz w:val="20"/>
        </w:rPr>
        <w:t>3</w:t>
      </w:r>
      <w:r w:rsidR="00360186" w:rsidRPr="00360186">
        <w:rPr>
          <w:rFonts w:ascii="Gill Sans MT" w:hAnsi="Gill Sans MT"/>
          <w:sz w:val="20"/>
        </w:rPr>
        <w:t>-5 members</w:t>
      </w:r>
      <w:r w:rsidR="00D356DB">
        <w:rPr>
          <w:rFonts w:ascii="Gill Sans MT" w:hAnsi="Gill Sans MT"/>
          <w:sz w:val="20"/>
        </w:rPr>
        <w:t>.</w:t>
      </w:r>
    </w:p>
    <w:p w:rsidR="000952FB" w:rsidRDefault="003E5A43">
      <w:pPr>
        <w:tabs>
          <w:tab w:val="left" w:pos="450"/>
        </w:tabs>
        <w:ind w:left="450" w:hanging="450"/>
        <w:rPr>
          <w:rFonts w:ascii="Gill Sans MT" w:hAnsi="Gill Sans MT"/>
          <w:sz w:val="20"/>
        </w:rPr>
      </w:pPr>
      <w:r>
        <w:rPr>
          <w:rFonts w:ascii="Gill Sans MT" w:hAnsi="Gill Sans MT"/>
          <w:sz w:val="20"/>
        </w:rPr>
        <w:t>3</w:t>
      </w:r>
      <w:r w:rsidR="000952FB">
        <w:rPr>
          <w:rFonts w:ascii="Gill Sans MT" w:hAnsi="Gill Sans MT"/>
          <w:sz w:val="20"/>
        </w:rPr>
        <w:t>.</w:t>
      </w:r>
      <w:r w:rsidR="000952FB">
        <w:rPr>
          <w:rFonts w:ascii="Gill Sans MT" w:hAnsi="Gill Sans MT"/>
          <w:sz w:val="20"/>
        </w:rPr>
        <w:tab/>
        <w:t>All money must be paid upon registration or the dancer will not be registered.</w:t>
      </w:r>
      <w:r w:rsidR="00384BEC">
        <w:rPr>
          <w:rFonts w:ascii="Gill Sans MT" w:hAnsi="Gill Sans MT"/>
          <w:sz w:val="20"/>
        </w:rPr>
        <w:t xml:space="preserve"> Please send a separate check for Solos/Duets/Small Groups in case we don’t have any more spots available and have to return your money.</w:t>
      </w:r>
    </w:p>
    <w:p w:rsidR="000952FB" w:rsidRPr="003E5A43" w:rsidRDefault="003E5A43">
      <w:pPr>
        <w:tabs>
          <w:tab w:val="left" w:pos="450"/>
        </w:tabs>
        <w:ind w:left="450" w:hanging="450"/>
        <w:rPr>
          <w:rFonts w:ascii="Gill Sans MT" w:hAnsi="Gill Sans MT"/>
          <w:sz w:val="20"/>
        </w:rPr>
      </w:pPr>
      <w:r>
        <w:rPr>
          <w:rFonts w:ascii="Gill Sans MT" w:hAnsi="Gill Sans MT"/>
          <w:sz w:val="20"/>
        </w:rPr>
        <w:t>4</w:t>
      </w:r>
      <w:r w:rsidR="000952FB">
        <w:rPr>
          <w:rFonts w:ascii="Gill Sans MT" w:hAnsi="Gill Sans MT"/>
          <w:sz w:val="20"/>
        </w:rPr>
        <w:t xml:space="preserve">. </w:t>
      </w:r>
      <w:r w:rsidR="000952FB">
        <w:rPr>
          <w:rFonts w:ascii="Gill Sans MT" w:hAnsi="Gill Sans MT"/>
          <w:sz w:val="20"/>
        </w:rPr>
        <w:tab/>
        <w:t xml:space="preserve">Registration is on a first </w:t>
      </w:r>
      <w:r w:rsidR="000952FB" w:rsidRPr="003E5A43">
        <w:rPr>
          <w:rFonts w:ascii="Gill Sans MT" w:hAnsi="Gill Sans MT"/>
          <w:sz w:val="20"/>
        </w:rPr>
        <w:t>come, first serve basis. When the spots are filled then we will have to turn away additional registrants.</w:t>
      </w:r>
    </w:p>
    <w:p w:rsidR="000952FB" w:rsidRPr="003E5A43" w:rsidRDefault="003E5A43">
      <w:pPr>
        <w:tabs>
          <w:tab w:val="left" w:pos="450"/>
        </w:tabs>
        <w:ind w:left="450" w:hanging="450"/>
        <w:rPr>
          <w:rFonts w:ascii="Gill Sans MT" w:hAnsi="Gill Sans MT"/>
          <w:sz w:val="20"/>
        </w:rPr>
      </w:pPr>
      <w:r w:rsidRPr="003E5A43">
        <w:rPr>
          <w:rFonts w:ascii="Gill Sans MT" w:hAnsi="Gill Sans MT"/>
          <w:sz w:val="20"/>
        </w:rPr>
        <w:t>5</w:t>
      </w:r>
      <w:r w:rsidR="000952FB" w:rsidRPr="003E5A43">
        <w:rPr>
          <w:rFonts w:ascii="Gill Sans MT" w:hAnsi="Gill Sans MT"/>
          <w:sz w:val="20"/>
        </w:rPr>
        <w:t xml:space="preserve">. </w:t>
      </w:r>
      <w:r w:rsidR="000952FB" w:rsidRPr="003E5A43">
        <w:rPr>
          <w:rFonts w:ascii="Gill Sans MT" w:hAnsi="Gill Sans MT"/>
          <w:sz w:val="20"/>
        </w:rPr>
        <w:tab/>
        <w:t xml:space="preserve">There will be no substitutions once a dancer has registered – </w:t>
      </w:r>
      <w:r w:rsidR="000952FB" w:rsidRPr="003E5A43">
        <w:rPr>
          <w:rFonts w:ascii="Gill Sans MT" w:hAnsi="Gill Sans MT"/>
          <w:b/>
          <w:sz w:val="20"/>
          <w:u w:val="single"/>
        </w:rPr>
        <w:t>unless the sub is in the same grade</w:t>
      </w:r>
      <w:r w:rsidR="000952FB" w:rsidRPr="003E5A43">
        <w:rPr>
          <w:rFonts w:ascii="Gill Sans MT" w:hAnsi="Gill Sans MT"/>
          <w:sz w:val="20"/>
        </w:rPr>
        <w:t>.</w:t>
      </w:r>
      <w:r w:rsidR="000952FB" w:rsidRPr="003E5A43">
        <w:rPr>
          <w:rFonts w:ascii="Gill Sans MT" w:hAnsi="Gill Sans MT"/>
          <w:sz w:val="20"/>
        </w:rPr>
        <w:tab/>
      </w:r>
    </w:p>
    <w:p w:rsidR="00360186" w:rsidRPr="003E5A43" w:rsidRDefault="003E5A43">
      <w:pPr>
        <w:tabs>
          <w:tab w:val="left" w:pos="450"/>
        </w:tabs>
        <w:ind w:left="450" w:hanging="450"/>
        <w:rPr>
          <w:rFonts w:ascii="Gill Sans MT" w:hAnsi="Gill Sans MT"/>
          <w:sz w:val="20"/>
        </w:rPr>
      </w:pPr>
      <w:r w:rsidRPr="003E5A43">
        <w:rPr>
          <w:rFonts w:ascii="Gill Sans MT" w:hAnsi="Gill Sans MT"/>
          <w:sz w:val="20"/>
        </w:rPr>
        <w:t>6</w:t>
      </w:r>
      <w:r w:rsidR="00360186" w:rsidRPr="003E5A43">
        <w:rPr>
          <w:rFonts w:ascii="Gill Sans MT" w:hAnsi="Gill Sans MT"/>
          <w:sz w:val="20"/>
        </w:rPr>
        <w:t xml:space="preserve">.  </w:t>
      </w:r>
      <w:r w:rsidR="00360186" w:rsidRPr="003E5A43">
        <w:rPr>
          <w:rFonts w:ascii="Gill Sans MT" w:hAnsi="Gill Sans MT"/>
          <w:sz w:val="20"/>
        </w:rPr>
        <w:tab/>
        <w:t>All team performance rules (with the exception of the time limit) will apply.</w:t>
      </w:r>
    </w:p>
    <w:p w:rsidR="00360186" w:rsidRPr="003E5A43" w:rsidRDefault="003E5A43">
      <w:pPr>
        <w:tabs>
          <w:tab w:val="left" w:pos="450"/>
        </w:tabs>
        <w:ind w:left="450" w:hanging="450"/>
        <w:rPr>
          <w:rFonts w:ascii="Gill Sans MT" w:hAnsi="Gill Sans MT"/>
          <w:sz w:val="20"/>
        </w:rPr>
      </w:pPr>
      <w:r w:rsidRPr="003E5A43">
        <w:rPr>
          <w:rFonts w:ascii="Gill Sans MT" w:hAnsi="Gill Sans MT"/>
          <w:sz w:val="20"/>
        </w:rPr>
        <w:t>7</w:t>
      </w:r>
      <w:r w:rsidR="00360186" w:rsidRPr="003E5A43">
        <w:rPr>
          <w:rFonts w:ascii="Gill Sans MT" w:hAnsi="Gill Sans MT"/>
          <w:sz w:val="20"/>
        </w:rPr>
        <w:t xml:space="preserve">.  </w:t>
      </w:r>
      <w:r w:rsidR="00360186" w:rsidRPr="003E5A43">
        <w:rPr>
          <w:rFonts w:ascii="Gill Sans MT" w:hAnsi="Gill Sans MT"/>
          <w:sz w:val="20"/>
        </w:rPr>
        <w:tab/>
        <w:t>Dance routines may be any style.</w:t>
      </w:r>
    </w:p>
    <w:p w:rsidR="003E5A43" w:rsidRPr="003E5A43" w:rsidRDefault="003E5A43" w:rsidP="003E5A43">
      <w:pPr>
        <w:tabs>
          <w:tab w:val="left" w:pos="2520"/>
        </w:tabs>
        <w:ind w:left="450" w:hanging="450"/>
        <w:rPr>
          <w:rFonts w:ascii="Gill Sans MT" w:hAnsi="Gill Sans MT"/>
          <w:sz w:val="20"/>
        </w:rPr>
      </w:pPr>
      <w:r w:rsidRPr="003E5A43">
        <w:rPr>
          <w:rFonts w:ascii="Gill Sans MT" w:hAnsi="Gill Sans MT"/>
          <w:sz w:val="20"/>
        </w:rPr>
        <w:tab/>
      </w:r>
      <w:r w:rsidRPr="003E5A43">
        <w:rPr>
          <w:rFonts w:ascii="Gill Sans MT" w:hAnsi="Gill Sans MT"/>
          <w:sz w:val="20"/>
        </w:rPr>
        <w:tab/>
      </w:r>
    </w:p>
    <w:p w:rsidR="003E5A43" w:rsidRPr="003E5A43" w:rsidRDefault="003E5A43" w:rsidP="003E5A43">
      <w:pPr>
        <w:pStyle w:val="NormalWeb"/>
        <w:shd w:val="clear" w:color="auto" w:fill="FFFFFF"/>
        <w:spacing w:before="0" w:beforeAutospacing="0" w:after="0" w:afterAutospacing="0"/>
        <w:rPr>
          <w:rFonts w:ascii="Gill Sans MT" w:hAnsi="Gill Sans MT"/>
          <w:b/>
          <w:color w:val="000000"/>
          <w:sz w:val="20"/>
          <w:szCs w:val="20"/>
          <w:u w:val="single"/>
        </w:rPr>
      </w:pPr>
      <w:r w:rsidRPr="003E5A43">
        <w:rPr>
          <w:rFonts w:ascii="Gill Sans MT" w:hAnsi="Gill Sans MT"/>
          <w:b/>
          <w:color w:val="000000"/>
          <w:sz w:val="20"/>
          <w:szCs w:val="20"/>
          <w:u w:val="single"/>
        </w:rPr>
        <w:t>Watertown Star Challenge</w:t>
      </w:r>
    </w:p>
    <w:p w:rsidR="003E5A43" w:rsidRPr="003E5A43" w:rsidRDefault="003E5A43" w:rsidP="003E5A43">
      <w:pPr>
        <w:pStyle w:val="NormalWeb"/>
        <w:shd w:val="clear" w:color="auto" w:fill="FFFFFF"/>
        <w:spacing w:before="0" w:beforeAutospacing="0" w:after="0" w:afterAutospacing="0"/>
        <w:rPr>
          <w:rFonts w:ascii="Gill Sans MT" w:hAnsi="Gill Sans MT"/>
          <w:color w:val="000000"/>
          <w:sz w:val="20"/>
          <w:szCs w:val="20"/>
        </w:rPr>
      </w:pPr>
      <w:r w:rsidRPr="003E5A43">
        <w:rPr>
          <w:rFonts w:ascii="Gill Sans MT" w:hAnsi="Gill Sans MT"/>
          <w:color w:val="000000"/>
          <w:sz w:val="20"/>
          <w:szCs w:val="20"/>
        </w:rPr>
        <w:t>Watertown Star Competition focuses on one specific move. Dancers may enter all three areas of competition.</w:t>
      </w:r>
    </w:p>
    <w:p w:rsidR="003E5A43" w:rsidRPr="003E5A43" w:rsidRDefault="003E5A43" w:rsidP="003E5A43">
      <w:pPr>
        <w:numPr>
          <w:ilvl w:val="0"/>
          <w:numId w:val="1"/>
        </w:numPr>
        <w:shd w:val="clear" w:color="auto" w:fill="FFFFFF"/>
        <w:rPr>
          <w:rFonts w:ascii="Gill Sans MT" w:hAnsi="Gill Sans MT"/>
          <w:color w:val="000000"/>
          <w:sz w:val="20"/>
        </w:rPr>
      </w:pPr>
      <w:r w:rsidRPr="003E5A43">
        <w:rPr>
          <w:rStyle w:val="Strong"/>
          <w:rFonts w:ascii="Gill Sans MT" w:hAnsi="Gill Sans MT"/>
          <w:color w:val="000000"/>
          <w:sz w:val="20"/>
        </w:rPr>
        <w:t>TURNS</w:t>
      </w:r>
      <w:r w:rsidRPr="003E5A43">
        <w:rPr>
          <w:rFonts w:ascii="Gill Sans MT" w:hAnsi="Gill Sans MT"/>
          <w:color w:val="000000"/>
          <w:sz w:val="20"/>
        </w:rPr>
        <w:t>: Turns should highlight a dancer's technique, variety of skills, and difficulty. </w:t>
      </w:r>
      <w:r w:rsidRPr="003E5A43">
        <w:rPr>
          <w:rStyle w:val="Emphasis"/>
          <w:rFonts w:ascii="Gill Sans MT" w:hAnsi="Gill Sans MT"/>
          <w:color w:val="000000"/>
          <w:sz w:val="20"/>
        </w:rPr>
        <w:t>Perform a turn sequence or combination using a maximum of four 8-counts</w:t>
      </w:r>
      <w:r w:rsidR="006D36B3">
        <w:rPr>
          <w:rStyle w:val="Emphasis"/>
          <w:rFonts w:ascii="Gill Sans MT" w:hAnsi="Gill Sans MT"/>
          <w:color w:val="000000"/>
          <w:sz w:val="20"/>
        </w:rPr>
        <w:t xml:space="preserve"> total</w:t>
      </w:r>
      <w:r w:rsidRPr="003E5A43">
        <w:rPr>
          <w:rStyle w:val="Emphasis"/>
          <w:rFonts w:ascii="Gill Sans MT" w:hAnsi="Gill Sans MT"/>
          <w:color w:val="000000"/>
          <w:sz w:val="20"/>
        </w:rPr>
        <w:t>. </w:t>
      </w:r>
      <w:r w:rsidRPr="003E5A43">
        <w:rPr>
          <w:rFonts w:ascii="Gill Sans MT" w:hAnsi="Gill Sans MT"/>
          <w:color w:val="000000"/>
          <w:sz w:val="20"/>
        </w:rPr>
        <w:t> </w:t>
      </w:r>
    </w:p>
    <w:p w:rsidR="003E5A43" w:rsidRPr="003E5A43" w:rsidRDefault="003E75ED" w:rsidP="003E5A43">
      <w:pPr>
        <w:numPr>
          <w:ilvl w:val="0"/>
          <w:numId w:val="1"/>
        </w:numPr>
        <w:shd w:val="clear" w:color="auto" w:fill="FFFFFF"/>
        <w:rPr>
          <w:rFonts w:ascii="Gill Sans MT" w:hAnsi="Gill Sans MT"/>
          <w:color w:val="000000"/>
          <w:sz w:val="20"/>
        </w:rPr>
      </w:pPr>
      <w:r>
        <w:rPr>
          <w:rStyle w:val="Strong"/>
          <w:rFonts w:ascii="Gill Sans MT" w:hAnsi="Gill Sans MT"/>
          <w:color w:val="000000"/>
          <w:sz w:val="20"/>
        </w:rPr>
        <w:t xml:space="preserve">HIGH </w:t>
      </w:r>
      <w:r w:rsidR="003E5A43" w:rsidRPr="003E5A43">
        <w:rPr>
          <w:rStyle w:val="Strong"/>
          <w:rFonts w:ascii="Gill Sans MT" w:hAnsi="Gill Sans MT"/>
          <w:color w:val="000000"/>
          <w:sz w:val="20"/>
        </w:rPr>
        <w:t>KICK</w:t>
      </w:r>
      <w:r w:rsidR="003E5A43" w:rsidRPr="003E5A43">
        <w:rPr>
          <w:rFonts w:ascii="Gill Sans MT" w:hAnsi="Gill Sans MT"/>
          <w:color w:val="000000"/>
          <w:sz w:val="20"/>
        </w:rPr>
        <w:t>: Kicks should highlight a dancer's technique, flexibility, and skill level. </w:t>
      </w:r>
      <w:r w:rsidR="003E5A43" w:rsidRPr="003E5A43">
        <w:rPr>
          <w:rStyle w:val="Emphasis"/>
          <w:rFonts w:ascii="Gill Sans MT" w:hAnsi="Gill Sans MT"/>
          <w:color w:val="000000"/>
          <w:sz w:val="20"/>
        </w:rPr>
        <w:t>Perform any variety of kick combinations for a duration of four 8-counts.</w:t>
      </w:r>
    </w:p>
    <w:p w:rsidR="003E5A43" w:rsidRPr="003E5A43" w:rsidRDefault="003E5A43" w:rsidP="003E5A43">
      <w:pPr>
        <w:numPr>
          <w:ilvl w:val="0"/>
          <w:numId w:val="1"/>
        </w:numPr>
        <w:shd w:val="clear" w:color="auto" w:fill="FFFFFF"/>
        <w:rPr>
          <w:rFonts w:ascii="Gill Sans MT" w:hAnsi="Gill Sans MT"/>
          <w:color w:val="000000"/>
          <w:sz w:val="20"/>
        </w:rPr>
      </w:pPr>
      <w:r w:rsidRPr="003E5A43">
        <w:rPr>
          <w:rStyle w:val="Strong"/>
          <w:rFonts w:ascii="Gill Sans MT" w:hAnsi="Gill Sans MT"/>
          <w:color w:val="000000"/>
          <w:sz w:val="20"/>
        </w:rPr>
        <w:t>JUMPS</w:t>
      </w:r>
      <w:r w:rsidR="003E75ED">
        <w:rPr>
          <w:rStyle w:val="Strong"/>
          <w:rFonts w:ascii="Gill Sans MT" w:hAnsi="Gill Sans MT"/>
          <w:color w:val="000000"/>
          <w:sz w:val="20"/>
        </w:rPr>
        <w:t xml:space="preserve"> &amp; LEAPS</w:t>
      </w:r>
      <w:r w:rsidRPr="003E5A43">
        <w:rPr>
          <w:rFonts w:ascii="Gill Sans MT" w:hAnsi="Gill Sans MT"/>
          <w:color w:val="000000"/>
          <w:sz w:val="20"/>
        </w:rPr>
        <w:t>: Jumps should highlight a dancer's strength, power, and height. </w:t>
      </w:r>
      <w:r w:rsidR="003E75ED" w:rsidRPr="003E5A43">
        <w:rPr>
          <w:rFonts w:ascii="Gill Sans MT" w:hAnsi="Gill Sans MT"/>
          <w:color w:val="000000"/>
          <w:sz w:val="20"/>
        </w:rPr>
        <w:t>Transitions and turns may be incorporated to assist in execution, but should not become the focus</w:t>
      </w:r>
      <w:r w:rsidR="003E75ED">
        <w:rPr>
          <w:rStyle w:val="Emphasis"/>
          <w:rFonts w:ascii="Gill Sans MT" w:hAnsi="Gill Sans MT"/>
          <w:color w:val="000000"/>
          <w:sz w:val="20"/>
        </w:rPr>
        <w:t xml:space="preserve">. </w:t>
      </w:r>
      <w:r w:rsidRPr="003E5A43">
        <w:rPr>
          <w:rStyle w:val="Emphasis"/>
          <w:rFonts w:ascii="Gill Sans MT" w:hAnsi="Gill Sans MT"/>
          <w:color w:val="000000"/>
          <w:sz w:val="20"/>
        </w:rPr>
        <w:t>Perform three separa</w:t>
      </w:r>
      <w:r w:rsidR="003E75ED">
        <w:rPr>
          <w:rStyle w:val="Emphasis"/>
          <w:rFonts w:ascii="Gill Sans MT" w:hAnsi="Gill Sans MT"/>
          <w:color w:val="000000"/>
          <w:sz w:val="20"/>
        </w:rPr>
        <w:t>te jumps or leaps</w:t>
      </w:r>
      <w:r w:rsidRPr="003E5A43">
        <w:rPr>
          <w:rStyle w:val="Emphasis"/>
          <w:rFonts w:ascii="Gill Sans MT" w:hAnsi="Gill Sans MT"/>
          <w:color w:val="000000"/>
          <w:sz w:val="20"/>
        </w:rPr>
        <w:t>.</w:t>
      </w:r>
      <w:r w:rsidR="006D36B3">
        <w:rPr>
          <w:rStyle w:val="Emphasis"/>
          <w:rFonts w:ascii="Gill Sans MT" w:hAnsi="Gill Sans MT"/>
          <w:color w:val="000000"/>
          <w:sz w:val="20"/>
        </w:rPr>
        <w:t xml:space="preserve"> A toe touch performed consecutively is considered one jump.</w:t>
      </w:r>
    </w:p>
    <w:p w:rsidR="003E5A43" w:rsidRPr="003E5A43" w:rsidRDefault="003E5A43" w:rsidP="003E5A43">
      <w:pPr>
        <w:rPr>
          <w:rFonts w:ascii="Gill Sans MT" w:hAnsi="Gill Sans MT"/>
          <w:color w:val="000000"/>
          <w:sz w:val="20"/>
        </w:rPr>
      </w:pPr>
    </w:p>
    <w:p w:rsidR="003E5A43" w:rsidRPr="003E5A43" w:rsidRDefault="003E5A43" w:rsidP="003E5A43">
      <w:pPr>
        <w:tabs>
          <w:tab w:val="left" w:pos="450"/>
        </w:tabs>
        <w:ind w:hanging="450"/>
        <w:rPr>
          <w:rFonts w:ascii="Gill Sans MT" w:hAnsi="Gill Sans MT"/>
          <w:sz w:val="20"/>
        </w:rPr>
      </w:pPr>
    </w:p>
    <w:sectPr w:rsidR="003E5A43" w:rsidRPr="003E5A43" w:rsidSect="00384BEC">
      <w:pgSz w:w="12240" w:h="15840"/>
      <w:pgMar w:top="720" w:right="864"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0640C"/>
    <w:multiLevelType w:val="multilevel"/>
    <w:tmpl w:val="C3DC7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86"/>
    <w:rsid w:val="00001B9D"/>
    <w:rsid w:val="000952FB"/>
    <w:rsid w:val="000C3030"/>
    <w:rsid w:val="002B12B5"/>
    <w:rsid w:val="00360186"/>
    <w:rsid w:val="00384BEC"/>
    <w:rsid w:val="003E5A43"/>
    <w:rsid w:val="003E75ED"/>
    <w:rsid w:val="0051505F"/>
    <w:rsid w:val="00551A7D"/>
    <w:rsid w:val="005F5C1C"/>
    <w:rsid w:val="00647404"/>
    <w:rsid w:val="0065305E"/>
    <w:rsid w:val="006D36B3"/>
    <w:rsid w:val="00724525"/>
    <w:rsid w:val="00941B3A"/>
    <w:rsid w:val="00A1479E"/>
    <w:rsid w:val="00A3491B"/>
    <w:rsid w:val="00AF7C1D"/>
    <w:rsid w:val="00B85011"/>
    <w:rsid w:val="00CD025F"/>
    <w:rsid w:val="00D356DB"/>
    <w:rsid w:val="00DB6C52"/>
    <w:rsid w:val="00DE74AB"/>
    <w:rsid w:val="00E22ED9"/>
    <w:rsid w:val="00E84D46"/>
    <w:rsid w:val="00E95684"/>
    <w:rsid w:val="00F67141"/>
    <w:rsid w:val="00FE4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1"/>
    </w:rPr>
  </w:style>
  <w:style w:type="paragraph" w:styleId="Title">
    <w:name w:val="Title"/>
    <w:basedOn w:val="Normal"/>
    <w:qFormat/>
    <w:pPr>
      <w:jc w:val="center"/>
    </w:pPr>
    <w:rPr>
      <w:b/>
      <w:sz w:val="28"/>
    </w:rPr>
  </w:style>
  <w:style w:type="paragraph" w:styleId="Subtitle">
    <w:name w:val="Subtitle"/>
    <w:basedOn w:val="Normal"/>
    <w:qFormat/>
    <w:rPr>
      <w:b/>
      <w:sz w:val="21"/>
      <w:u w:val="single"/>
    </w:rPr>
  </w:style>
  <w:style w:type="paragraph" w:styleId="BodyTextIndent">
    <w:name w:val="Body Text Indent"/>
    <w:basedOn w:val="Normal"/>
    <w:pPr>
      <w:tabs>
        <w:tab w:val="left" w:pos="450"/>
      </w:tabs>
      <w:ind w:left="450" w:hanging="450"/>
    </w:pPr>
    <w:rPr>
      <w:rFonts w:ascii="Gill Sans MT" w:hAnsi="Gill Sans MT"/>
      <w:sz w:val="21"/>
    </w:rPr>
  </w:style>
  <w:style w:type="paragraph" w:styleId="BodyTextIndent2">
    <w:name w:val="Body Text Indent 2"/>
    <w:basedOn w:val="Normal"/>
    <w:pPr>
      <w:tabs>
        <w:tab w:val="left" w:pos="450"/>
      </w:tabs>
      <w:ind w:left="450" w:hanging="450"/>
    </w:pPr>
    <w:rPr>
      <w:rFonts w:ascii="Gill Sans MT" w:hAnsi="Gill Sans MT"/>
      <w:sz w:val="20"/>
    </w:rPr>
  </w:style>
  <w:style w:type="paragraph" w:customStyle="1" w:styleId="Default">
    <w:name w:val="Default"/>
    <w:pPr>
      <w:widowControl w:val="0"/>
      <w:autoSpaceDE w:val="0"/>
      <w:autoSpaceDN w:val="0"/>
      <w:adjustRightInd w:val="0"/>
    </w:pPr>
    <w:rPr>
      <w:rFonts w:ascii="TimesNewRomanPSMT" w:eastAsia="Times New Roman" w:hAnsi="TimesNewRomanPSMT"/>
    </w:rPr>
  </w:style>
  <w:style w:type="paragraph" w:customStyle="1" w:styleId="Normal7">
    <w:name w:val="Normal+7"/>
    <w:basedOn w:val="Default"/>
    <w:next w:val="Default"/>
    <w:pPr>
      <w:spacing w:before="1" w:after="1"/>
    </w:pPr>
    <w:rPr>
      <w:sz w:val="24"/>
      <w:szCs w:val="24"/>
    </w:rPr>
  </w:style>
  <w:style w:type="paragraph" w:styleId="NormalWeb">
    <w:name w:val="Normal (Web)"/>
    <w:basedOn w:val="Normal"/>
    <w:uiPriority w:val="99"/>
    <w:unhideWhenUsed/>
    <w:rsid w:val="003E5A43"/>
    <w:pPr>
      <w:spacing w:before="100" w:beforeAutospacing="1" w:after="100" w:afterAutospacing="1"/>
    </w:pPr>
    <w:rPr>
      <w:rFonts w:ascii="Times New Roman" w:eastAsia="Times New Roman" w:hAnsi="Times New Roman"/>
      <w:szCs w:val="24"/>
    </w:rPr>
  </w:style>
  <w:style w:type="character" w:styleId="Strong">
    <w:name w:val="Strong"/>
    <w:uiPriority w:val="22"/>
    <w:qFormat/>
    <w:rsid w:val="003E5A43"/>
    <w:rPr>
      <w:b/>
      <w:bCs/>
    </w:rPr>
  </w:style>
  <w:style w:type="character" w:styleId="Emphasis">
    <w:name w:val="Emphasis"/>
    <w:uiPriority w:val="20"/>
    <w:qFormat/>
    <w:rsid w:val="003E5A43"/>
    <w:rPr>
      <w:i/>
      <w:iCs/>
    </w:rPr>
  </w:style>
  <w:style w:type="character" w:customStyle="1" w:styleId="apple-converted-space">
    <w:name w:val="apple-converted-space"/>
    <w:rsid w:val="003E5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1"/>
    </w:rPr>
  </w:style>
  <w:style w:type="paragraph" w:styleId="Title">
    <w:name w:val="Title"/>
    <w:basedOn w:val="Normal"/>
    <w:qFormat/>
    <w:pPr>
      <w:jc w:val="center"/>
    </w:pPr>
    <w:rPr>
      <w:b/>
      <w:sz w:val="28"/>
    </w:rPr>
  </w:style>
  <w:style w:type="paragraph" w:styleId="Subtitle">
    <w:name w:val="Subtitle"/>
    <w:basedOn w:val="Normal"/>
    <w:qFormat/>
    <w:rPr>
      <w:b/>
      <w:sz w:val="21"/>
      <w:u w:val="single"/>
    </w:rPr>
  </w:style>
  <w:style w:type="paragraph" w:styleId="BodyTextIndent">
    <w:name w:val="Body Text Indent"/>
    <w:basedOn w:val="Normal"/>
    <w:pPr>
      <w:tabs>
        <w:tab w:val="left" w:pos="450"/>
      </w:tabs>
      <w:ind w:left="450" w:hanging="450"/>
    </w:pPr>
    <w:rPr>
      <w:rFonts w:ascii="Gill Sans MT" w:hAnsi="Gill Sans MT"/>
      <w:sz w:val="21"/>
    </w:rPr>
  </w:style>
  <w:style w:type="paragraph" w:styleId="BodyTextIndent2">
    <w:name w:val="Body Text Indent 2"/>
    <w:basedOn w:val="Normal"/>
    <w:pPr>
      <w:tabs>
        <w:tab w:val="left" w:pos="450"/>
      </w:tabs>
      <w:ind w:left="450" w:hanging="450"/>
    </w:pPr>
    <w:rPr>
      <w:rFonts w:ascii="Gill Sans MT" w:hAnsi="Gill Sans MT"/>
      <w:sz w:val="20"/>
    </w:rPr>
  </w:style>
  <w:style w:type="paragraph" w:customStyle="1" w:styleId="Default">
    <w:name w:val="Default"/>
    <w:pPr>
      <w:widowControl w:val="0"/>
      <w:autoSpaceDE w:val="0"/>
      <w:autoSpaceDN w:val="0"/>
      <w:adjustRightInd w:val="0"/>
    </w:pPr>
    <w:rPr>
      <w:rFonts w:ascii="TimesNewRomanPSMT" w:eastAsia="Times New Roman" w:hAnsi="TimesNewRomanPSMT"/>
    </w:rPr>
  </w:style>
  <w:style w:type="paragraph" w:customStyle="1" w:styleId="Normal7">
    <w:name w:val="Normal+7"/>
    <w:basedOn w:val="Default"/>
    <w:next w:val="Default"/>
    <w:pPr>
      <w:spacing w:before="1" w:after="1"/>
    </w:pPr>
    <w:rPr>
      <w:sz w:val="24"/>
      <w:szCs w:val="24"/>
    </w:rPr>
  </w:style>
  <w:style w:type="paragraph" w:styleId="NormalWeb">
    <w:name w:val="Normal (Web)"/>
    <w:basedOn w:val="Normal"/>
    <w:uiPriority w:val="99"/>
    <w:unhideWhenUsed/>
    <w:rsid w:val="003E5A43"/>
    <w:pPr>
      <w:spacing w:before="100" w:beforeAutospacing="1" w:after="100" w:afterAutospacing="1"/>
    </w:pPr>
    <w:rPr>
      <w:rFonts w:ascii="Times New Roman" w:eastAsia="Times New Roman" w:hAnsi="Times New Roman"/>
      <w:szCs w:val="24"/>
    </w:rPr>
  </w:style>
  <w:style w:type="character" w:styleId="Strong">
    <w:name w:val="Strong"/>
    <w:uiPriority w:val="22"/>
    <w:qFormat/>
    <w:rsid w:val="003E5A43"/>
    <w:rPr>
      <w:b/>
      <w:bCs/>
    </w:rPr>
  </w:style>
  <w:style w:type="character" w:styleId="Emphasis">
    <w:name w:val="Emphasis"/>
    <w:uiPriority w:val="20"/>
    <w:qFormat/>
    <w:rsid w:val="003E5A43"/>
    <w:rPr>
      <w:i/>
      <w:iCs/>
    </w:rPr>
  </w:style>
  <w:style w:type="character" w:customStyle="1" w:styleId="apple-converted-space">
    <w:name w:val="apple-converted-space"/>
    <w:rsid w:val="003E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67876">
      <w:bodyDiv w:val="1"/>
      <w:marLeft w:val="0"/>
      <w:marRight w:val="0"/>
      <w:marTop w:val="0"/>
      <w:marBottom w:val="0"/>
      <w:divBdr>
        <w:top w:val="none" w:sz="0" w:space="0" w:color="auto"/>
        <w:left w:val="none" w:sz="0" w:space="0" w:color="auto"/>
        <w:bottom w:val="none" w:sz="0" w:space="0" w:color="auto"/>
        <w:right w:val="none" w:sz="0" w:space="0" w:color="auto"/>
      </w:divBdr>
    </w:div>
    <w:div w:id="166717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739</Words>
  <Characters>3660</Characters>
  <Application>Microsoft Office Word</Application>
  <DocSecurity>0</DocSecurity>
  <Lines>61</Lines>
  <Paragraphs>43</Paragraphs>
  <ScaleCrop>false</ScaleCrop>
  <HeadingPairs>
    <vt:vector size="2" baseType="variant">
      <vt:variant>
        <vt:lpstr>Title</vt:lpstr>
      </vt:variant>
      <vt:variant>
        <vt:i4>1</vt:i4>
      </vt:variant>
    </vt:vector>
  </HeadingPairs>
  <TitlesOfParts>
    <vt:vector size="1" baseType="lpstr">
      <vt:lpstr>It is important that coaches and all team members understand and abide by all safety regulations</vt:lpstr>
    </vt:vector>
  </TitlesOfParts>
  <Company>UWSP</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is important that coaches and all team members understand and abide by all safety regulations</dc:title>
  <dc:creator>Information Technology</dc:creator>
  <cp:lastModifiedBy>Windows User</cp:lastModifiedBy>
  <cp:revision>4</cp:revision>
  <cp:lastPrinted>2011-12-07T15:52:00Z</cp:lastPrinted>
  <dcterms:created xsi:type="dcterms:W3CDTF">2019-07-27T16:32:00Z</dcterms:created>
  <dcterms:modified xsi:type="dcterms:W3CDTF">2019-10-22T17:59:00Z</dcterms:modified>
</cp:coreProperties>
</file>